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F4" w:rsidRPr="000B7066" w:rsidRDefault="00570EF4" w:rsidP="00570EF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B7066">
        <w:rPr>
          <w:rFonts w:ascii="Arial" w:hAnsi="Arial" w:cs="Arial"/>
          <w:b/>
          <w:u w:val="single"/>
        </w:rPr>
        <w:t>Resources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36"/>
        <w:gridCol w:w="2284"/>
        <w:gridCol w:w="8190"/>
      </w:tblGrid>
      <w:tr w:rsidR="00570EF4" w:rsidRPr="000B7066" w:rsidTr="006C51EF">
        <w:trPr>
          <w:trHeight w:val="51"/>
        </w:trPr>
        <w:tc>
          <w:tcPr>
            <w:tcW w:w="236" w:type="dxa"/>
            <w:vMerge w:val="restart"/>
          </w:tcPr>
          <w:p w:rsidR="00570EF4" w:rsidRPr="000B7066" w:rsidRDefault="00570EF4" w:rsidP="006C51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:rsidR="00570EF4" w:rsidRPr="000B7066" w:rsidRDefault="00570EF4" w:rsidP="006C51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7066">
              <w:rPr>
                <w:rFonts w:ascii="Arial" w:hAnsi="Arial" w:cs="Arial"/>
                <w:b/>
              </w:rPr>
              <w:t>Online/Software:</w:t>
            </w:r>
          </w:p>
        </w:tc>
        <w:tc>
          <w:tcPr>
            <w:tcW w:w="8190" w:type="dxa"/>
          </w:tcPr>
          <w:p w:rsidR="00570EF4" w:rsidRPr="000B7066" w:rsidRDefault="00570EF4" w:rsidP="006C5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r w:rsidRPr="000B7066">
              <w:rPr>
                <w:rFonts w:ascii="Arial" w:eastAsia="Times New Roman" w:hAnsi="Arial" w:cs="Arial"/>
              </w:rPr>
              <w:t xml:space="preserve">Goal Setting Guide. (2012). </w:t>
            </w:r>
            <w:r w:rsidRPr="000B7066">
              <w:rPr>
                <w:rFonts w:ascii="Arial" w:eastAsia="Times New Roman" w:hAnsi="Arial" w:cs="Arial"/>
                <w:i/>
              </w:rPr>
              <w:t>Personal goal setting: Why set goals?</w:t>
            </w:r>
            <w:r w:rsidRPr="000B7066">
              <w:rPr>
                <w:rFonts w:ascii="Arial" w:eastAsia="Times New Roman" w:hAnsi="Arial" w:cs="Arial"/>
              </w:rPr>
              <w:t xml:space="preserve"> Retrieved June 21, 2012, from </w:t>
            </w:r>
            <w:hyperlink r:id="rId4" w:history="1">
              <w:r w:rsidRPr="000B7066">
                <w:rPr>
                  <w:rStyle w:val="Hyperlink"/>
                  <w:rFonts w:ascii="Arial" w:eastAsia="Times New Roman" w:hAnsi="Arial" w:cs="Arial"/>
                </w:rPr>
                <w:t>http://www.goal-setti</w:t>
              </w:r>
              <w:r w:rsidRPr="000B7066">
                <w:rPr>
                  <w:rStyle w:val="Hyperlink"/>
                  <w:rFonts w:ascii="Arial" w:eastAsia="Times New Roman" w:hAnsi="Arial" w:cs="Arial"/>
                </w:rPr>
                <w:t>n</w:t>
              </w:r>
              <w:r w:rsidRPr="000B7066">
                <w:rPr>
                  <w:rStyle w:val="Hyperlink"/>
                  <w:rFonts w:ascii="Arial" w:eastAsia="Times New Roman" w:hAnsi="Arial" w:cs="Arial"/>
                </w:rPr>
                <w:t>g-guide.com/personal-goal-setting</w:t>
              </w:r>
            </w:hyperlink>
            <w:r w:rsidRPr="000B7066">
              <w:rPr>
                <w:rFonts w:ascii="Arial" w:eastAsia="Times New Roman" w:hAnsi="Arial" w:cs="Arial"/>
              </w:rPr>
              <w:t xml:space="preserve"> </w:t>
            </w:r>
          </w:p>
          <w:p w:rsidR="00570EF4" w:rsidRPr="000B7066" w:rsidRDefault="001D2890" w:rsidP="006C5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570EF4" w:rsidRPr="000B7066">
              <w:rPr>
                <w:rFonts w:ascii="Arial" w:eastAsia="Times New Roman" w:hAnsi="Arial" w:cs="Arial"/>
              </w:rPr>
              <w:t xml:space="preserve">Mind Tools. (1996-2012). </w:t>
            </w:r>
            <w:r w:rsidR="00570EF4" w:rsidRPr="000B7066">
              <w:rPr>
                <w:rFonts w:ascii="Arial" w:eastAsia="Times New Roman" w:hAnsi="Arial" w:cs="Arial"/>
                <w:i/>
              </w:rPr>
              <w:t>Golden rules for goal setting: Five rules to set yourself up for success</w:t>
            </w:r>
            <w:r w:rsidR="00570EF4" w:rsidRPr="000B7066">
              <w:rPr>
                <w:rFonts w:ascii="Arial" w:eastAsia="Times New Roman" w:hAnsi="Arial" w:cs="Arial"/>
              </w:rPr>
              <w:t xml:space="preserve">. Retrieved June 21, 2012, from </w:t>
            </w:r>
            <w:hyperlink r:id="rId5" w:history="1">
              <w:r w:rsidR="00570EF4" w:rsidRPr="000B7066">
                <w:rPr>
                  <w:rStyle w:val="Hyperlink"/>
                  <w:rFonts w:ascii="Arial" w:eastAsia="Times New Roman" w:hAnsi="Arial" w:cs="Arial"/>
                </w:rPr>
                <w:t>http://www.mindto</w:t>
              </w:r>
              <w:r w:rsidR="00570EF4" w:rsidRPr="000B7066">
                <w:rPr>
                  <w:rStyle w:val="Hyperlink"/>
                  <w:rFonts w:ascii="Arial" w:eastAsia="Times New Roman" w:hAnsi="Arial" w:cs="Arial"/>
                </w:rPr>
                <w:t>o</w:t>
              </w:r>
              <w:r w:rsidR="00570EF4" w:rsidRPr="000B7066">
                <w:rPr>
                  <w:rStyle w:val="Hyperlink"/>
                  <w:rFonts w:ascii="Arial" w:eastAsia="Times New Roman" w:hAnsi="Arial" w:cs="Arial"/>
                </w:rPr>
                <w:t>ls.c</w:t>
              </w:r>
              <w:r w:rsidR="00570EF4" w:rsidRPr="000B7066">
                <w:rPr>
                  <w:rStyle w:val="Hyperlink"/>
                  <w:rFonts w:ascii="Arial" w:eastAsia="Times New Roman" w:hAnsi="Arial" w:cs="Arial"/>
                </w:rPr>
                <w:t>o</w:t>
              </w:r>
              <w:r w:rsidR="00570EF4" w:rsidRPr="000B7066">
                <w:rPr>
                  <w:rStyle w:val="Hyperlink"/>
                  <w:rFonts w:ascii="Arial" w:eastAsia="Times New Roman" w:hAnsi="Arial" w:cs="Arial"/>
                </w:rPr>
                <w:t>m/pages/article/newHTE_90.htm</w:t>
              </w:r>
            </w:hyperlink>
            <w:r w:rsidR="00570EF4" w:rsidRPr="000B7066">
              <w:rPr>
                <w:rFonts w:ascii="Arial" w:eastAsia="Times New Roman" w:hAnsi="Arial" w:cs="Arial"/>
              </w:rPr>
              <w:t xml:space="preserve"> </w:t>
            </w:r>
          </w:p>
          <w:p w:rsidR="00570EF4" w:rsidRPr="000B7066" w:rsidRDefault="00570EF4" w:rsidP="006C5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r w:rsidRPr="000B7066">
              <w:rPr>
                <w:rFonts w:ascii="Arial" w:eastAsia="Times New Roman" w:hAnsi="Arial" w:cs="Arial"/>
              </w:rPr>
              <w:t xml:space="preserve">Mind Tools. (1996-2012). </w:t>
            </w:r>
            <w:r w:rsidRPr="000B7066">
              <w:rPr>
                <w:rFonts w:ascii="Arial" w:eastAsia="Times New Roman" w:hAnsi="Arial" w:cs="Arial"/>
                <w:i/>
                <w:iCs/>
              </w:rPr>
              <w:t>Personal goal setting</w:t>
            </w:r>
            <w:r w:rsidRPr="000B7066">
              <w:rPr>
                <w:rFonts w:ascii="Arial" w:eastAsia="Times New Roman" w:hAnsi="Arial" w:cs="Arial"/>
              </w:rPr>
              <w:t xml:space="preserve">. Retrieved June 12, 2012, from </w:t>
            </w:r>
            <w:hyperlink r:id="rId6" w:history="1">
              <w:r w:rsidRPr="000B7066">
                <w:rPr>
                  <w:rStyle w:val="Hyperlink"/>
                  <w:rFonts w:ascii="Arial" w:eastAsia="Times New Roman" w:hAnsi="Arial" w:cs="Arial"/>
                </w:rPr>
                <w:t>http://www.mi</w:t>
              </w:r>
              <w:r w:rsidRPr="000B7066">
                <w:rPr>
                  <w:rStyle w:val="Hyperlink"/>
                  <w:rFonts w:ascii="Arial" w:eastAsia="Times New Roman" w:hAnsi="Arial" w:cs="Arial"/>
                </w:rPr>
                <w:t>n</w:t>
              </w:r>
              <w:r w:rsidRPr="000B7066">
                <w:rPr>
                  <w:rStyle w:val="Hyperlink"/>
                  <w:rFonts w:ascii="Arial" w:eastAsia="Times New Roman" w:hAnsi="Arial" w:cs="Arial"/>
                </w:rPr>
                <w:t>dtools</w:t>
              </w:r>
              <w:bookmarkStart w:id="0" w:name="_GoBack"/>
              <w:bookmarkEnd w:id="0"/>
              <w:r w:rsidRPr="000B7066">
                <w:rPr>
                  <w:rStyle w:val="Hyperlink"/>
                  <w:rFonts w:ascii="Arial" w:eastAsia="Times New Roman" w:hAnsi="Arial" w:cs="Arial"/>
                </w:rPr>
                <w:t>.</w:t>
              </w:r>
              <w:r w:rsidRPr="000B7066">
                <w:rPr>
                  <w:rStyle w:val="Hyperlink"/>
                  <w:rFonts w:ascii="Arial" w:eastAsia="Times New Roman" w:hAnsi="Arial" w:cs="Arial"/>
                </w:rPr>
                <w:t>com/page6.html</w:t>
              </w:r>
            </w:hyperlink>
          </w:p>
        </w:tc>
      </w:tr>
    </w:tbl>
    <w:p w:rsidR="00FB07E4" w:rsidRDefault="00FB07E4"/>
    <w:sectPr w:rsidR="00FB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F4"/>
    <w:rsid w:val="001D2890"/>
    <w:rsid w:val="00366563"/>
    <w:rsid w:val="00570EF4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5C2E8-3BDE-4BF0-90D1-55568B3D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tools.com/page6.html" TargetMode="External"/><Relationship Id="rId5" Type="http://schemas.openxmlformats.org/officeDocument/2006/relationships/hyperlink" Target="http://www.mindtools.com/pages/article/newHTE_90.htm" TargetMode="External"/><Relationship Id="rId4" Type="http://schemas.openxmlformats.org/officeDocument/2006/relationships/hyperlink" Target="http://www.goal-setting-guide.com/personal-goal-set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2</cp:revision>
  <dcterms:created xsi:type="dcterms:W3CDTF">2016-10-10T18:33:00Z</dcterms:created>
  <dcterms:modified xsi:type="dcterms:W3CDTF">2016-10-11T19:12:00Z</dcterms:modified>
</cp:coreProperties>
</file>