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E5" w:rsidRDefault="00AE2A4C">
      <w:hyperlink r:id="rId4" w:history="1">
        <w:r w:rsidRPr="00AE2A4C">
          <w:rPr>
            <w:rStyle w:val="Hyperlink"/>
          </w:rPr>
          <w:t>https://quizlet.com/173027664/pobf-503-key-terms-flash-cards/?new</w:t>
        </w:r>
      </w:hyperlink>
      <w:bookmarkStart w:id="0" w:name="_GoBack"/>
      <w:bookmarkEnd w:id="0"/>
    </w:p>
    <w:sectPr w:rsidR="0072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4C"/>
    <w:rsid w:val="00720FE5"/>
    <w:rsid w:val="00A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6DC7-27C7-44F8-8235-B4B43BB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73027664/pobf-503-key-terms-flash-cards/?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2016-12-05T18:07:00Z</dcterms:created>
  <dcterms:modified xsi:type="dcterms:W3CDTF">2016-12-05T18:08:00Z</dcterms:modified>
</cp:coreProperties>
</file>